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ORO ES EL TRIGO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spacing w:line="276" w:lineRule="auto"/>
        <w:rPr/>
      </w:pPr>
      <w:bookmarkStart w:colFirst="0" w:colLast="0" w:name="_pzeurqhvyr6k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spacing w:line="276" w:lineRule="auto"/>
        <w:rPr/>
      </w:pPr>
      <w:bookmarkStart w:colFirst="0" w:colLast="0" w:name="_xq3pocrnhm1j" w:id="1"/>
      <w:bookmarkEnd w:id="1"/>
      <w:r w:rsidDel="00000000" w:rsidR="00000000" w:rsidRPr="00000000">
        <w:rPr>
          <w:rtl w:val="0"/>
        </w:rPr>
        <w:t xml:space="preserve">RE              LA     SI-                     FA#-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  <w:t xml:space="preserve">Oro es el trigo del hombre amigo,</w:t>
      </w:r>
    </w:p>
    <w:p w:rsidR="00000000" w:rsidDel="00000000" w:rsidP="00000000" w:rsidRDefault="00000000" w:rsidRPr="00000000" w14:paraId="00000005">
      <w:pPr>
        <w:pStyle w:val="Subtitle"/>
        <w:spacing w:line="276" w:lineRule="auto"/>
        <w:rPr/>
      </w:pPr>
      <w:bookmarkStart w:colFirst="0" w:colLast="0" w:name="_xsae7rdwdm6p" w:id="2"/>
      <w:bookmarkEnd w:id="2"/>
      <w:r w:rsidDel="00000000" w:rsidR="00000000" w:rsidRPr="00000000">
        <w:rPr>
          <w:rtl w:val="0"/>
        </w:rPr>
        <w:t xml:space="preserve">SOL         RE         MI-               LA 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azul el cielo, bueno y sincero. 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Junto a Don Bosco te envío mi canto, </w:t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  <w:t xml:space="preserve">el oratorio siembra tu aliento. </w:t>
      </w:r>
    </w:p>
    <w:p w:rsidR="00000000" w:rsidDel="00000000" w:rsidP="00000000" w:rsidRDefault="00000000" w:rsidRPr="00000000" w14:paraId="00000009">
      <w:pPr>
        <w:pStyle w:val="Subtitle"/>
        <w:spacing w:line="276" w:lineRule="auto"/>
        <w:rPr/>
      </w:pPr>
      <w:bookmarkStart w:colFirst="0" w:colLast="0" w:name="_oo1j12se36fo" w:id="3"/>
      <w:bookmarkEnd w:id="3"/>
      <w:r w:rsidDel="00000000" w:rsidR="00000000" w:rsidRPr="00000000">
        <w:rPr>
          <w:rtl w:val="0"/>
        </w:rPr>
        <w:t xml:space="preserve">               SI-                      RE</w:t>
      </w:r>
    </w:p>
    <w:p w:rsidR="00000000" w:rsidDel="00000000" w:rsidP="00000000" w:rsidRDefault="00000000" w:rsidRPr="00000000" w14:paraId="0000000A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Jesús que del cielo </w:t>
      </w:r>
    </w:p>
    <w:p w:rsidR="00000000" w:rsidDel="00000000" w:rsidP="00000000" w:rsidRDefault="00000000" w:rsidRPr="00000000" w14:paraId="0000000B">
      <w:pPr>
        <w:pStyle w:val="Subtitle"/>
        <w:spacing w:line="276" w:lineRule="auto"/>
        <w:rPr/>
      </w:pPr>
      <w:bookmarkStart w:colFirst="0" w:colLast="0" w:name="_6vah837pa4u" w:id="4"/>
      <w:bookmarkEnd w:id="4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SOL                RE</w:t>
      </w:r>
    </w:p>
    <w:p w:rsidR="00000000" w:rsidDel="00000000" w:rsidP="00000000" w:rsidRDefault="00000000" w:rsidRPr="00000000" w14:paraId="0000000C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gracia enviarás,</w:t>
      </w:r>
    </w:p>
    <w:p w:rsidR="00000000" w:rsidDel="00000000" w:rsidP="00000000" w:rsidRDefault="00000000" w:rsidRPr="00000000" w14:paraId="0000000D">
      <w:pPr>
        <w:pStyle w:val="Subtitle"/>
        <w:spacing w:line="276" w:lineRule="auto"/>
        <w:rPr/>
      </w:pPr>
      <w:bookmarkStart w:colFirst="0" w:colLast="0" w:name="_xveouqsxpmtj" w:id="5"/>
      <w:bookmarkEnd w:id="5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SI-                         FA#- </w:t>
      </w:r>
    </w:p>
    <w:p w:rsidR="00000000" w:rsidDel="00000000" w:rsidP="00000000" w:rsidRDefault="00000000" w:rsidRPr="00000000" w14:paraId="0000000E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lluvia que nos lavará </w:t>
      </w:r>
    </w:p>
    <w:p w:rsidR="00000000" w:rsidDel="00000000" w:rsidP="00000000" w:rsidRDefault="00000000" w:rsidRPr="00000000" w14:paraId="0000000F">
      <w:pPr>
        <w:pStyle w:val="Subtitle"/>
        <w:spacing w:line="276" w:lineRule="auto"/>
        <w:rPr/>
      </w:pPr>
      <w:bookmarkStart w:colFirst="0" w:colLast="0" w:name="_wfy2yl80t8om" w:id="6"/>
      <w:bookmarkEnd w:id="6"/>
      <w:r w:rsidDel="00000000" w:rsidR="00000000" w:rsidRPr="00000000">
        <w:rPr>
          <w:rtl w:val="0"/>
        </w:rPr>
        <w:t xml:space="preserve">         SOL</w:t>
      </w:r>
      <w:r w:rsidDel="00000000" w:rsidR="00000000" w:rsidRPr="00000000">
        <w:rPr>
          <w:rtl w:val="0"/>
        </w:rPr>
        <w:t xml:space="preserve">         LA           RE             LA</w:t>
      </w:r>
    </w:p>
    <w:p w:rsidR="00000000" w:rsidDel="00000000" w:rsidP="00000000" w:rsidRDefault="00000000" w:rsidRPr="00000000" w14:paraId="00000010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del vicio y la maldad. (2v) </w:t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Negra una nube esconde la luna </w:t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cuando el pecado oscura el alma. 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La ofensa olvido de mi enemigo 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perdón te pido, vuelve mi amigo. 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Jesús que del cielo </w:t>
      </w:r>
    </w:p>
    <w:p w:rsidR="00000000" w:rsidDel="00000000" w:rsidP="00000000" w:rsidRDefault="00000000" w:rsidRPr="00000000" w14:paraId="0000001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gracia enviarás,</w:t>
      </w:r>
    </w:p>
    <w:p w:rsidR="00000000" w:rsidDel="00000000" w:rsidP="00000000" w:rsidRDefault="00000000" w:rsidRPr="00000000" w14:paraId="00000019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lluvia que nos lavará 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del vicio y la maldad. (2v)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/>
      </w:pPr>
      <w:r w:rsidDel="00000000" w:rsidR="00000000" w:rsidRPr="00000000">
        <w:rPr>
          <w:rtl w:val="0"/>
        </w:rPr>
        <w:t xml:space="preserve">Un arcoíris muestra el camino 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  <w:t xml:space="preserve">con sus colores, vuelve el sereno. </w:t>
      </w:r>
    </w:p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rtl w:val="0"/>
        </w:rPr>
        <w:t xml:space="preserve">En la fatiga no, no me rindo, 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  <w:t xml:space="preserve">tiendo la mano, espero y llamo. </w:t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Jesús que del cielo 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gracia enviarás,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lluvia que nos lavará 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del vicio y la maldad. 2v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+1 tono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Jesús que del cielo 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gracia enviarás,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lluvia que nos lavará 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del vicio y la maldad. 2v.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Lluvia que nos lavará 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del vicio y la maldad.</w:t>
      </w:r>
    </w:p>
    <w:p w:rsidR="00000000" w:rsidDel="00000000" w:rsidP="00000000" w:rsidRDefault="00000000" w:rsidRPr="00000000" w14:paraId="0000002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